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8B" w:rsidRDefault="00CB2608"/>
    <w:p w:rsidR="00316B83" w:rsidRDefault="00316B83" w:rsidP="006234F8">
      <w:pPr>
        <w:spacing w:after="0" w:line="240" w:lineRule="auto"/>
      </w:pPr>
    </w:p>
    <w:p w:rsidR="00316B83" w:rsidRDefault="00316B83" w:rsidP="006234F8">
      <w:pPr>
        <w:spacing w:after="0" w:line="240" w:lineRule="auto"/>
      </w:pPr>
      <w:r>
        <w:t>March 29, 2015</w:t>
      </w:r>
    </w:p>
    <w:p w:rsidR="00316B83" w:rsidRDefault="00316B83" w:rsidP="006234F8">
      <w:pPr>
        <w:spacing w:after="0" w:line="240" w:lineRule="auto"/>
      </w:pPr>
    </w:p>
    <w:p w:rsidR="00316B83" w:rsidRDefault="00316B83" w:rsidP="006234F8">
      <w:pPr>
        <w:spacing w:after="0" w:line="240" w:lineRule="auto"/>
      </w:pPr>
      <w:r>
        <w:t>Lawrence City Commission</w:t>
      </w:r>
    </w:p>
    <w:p w:rsidR="00316B83" w:rsidRDefault="00316B83" w:rsidP="006234F8">
      <w:pPr>
        <w:spacing w:after="0" w:line="240" w:lineRule="auto"/>
      </w:pPr>
      <w:r>
        <w:t>6 East 6</w:t>
      </w:r>
      <w:r w:rsidRPr="00316B83">
        <w:rPr>
          <w:vertAlign w:val="superscript"/>
        </w:rPr>
        <w:t>th</w:t>
      </w:r>
      <w:r>
        <w:t xml:space="preserve"> Street</w:t>
      </w:r>
    </w:p>
    <w:p w:rsidR="00316B83" w:rsidRDefault="00316B83" w:rsidP="006234F8">
      <w:pPr>
        <w:spacing w:after="0" w:line="240" w:lineRule="auto"/>
      </w:pPr>
      <w:r>
        <w:t>Lawrence, KS 66044</w:t>
      </w:r>
    </w:p>
    <w:p w:rsidR="00316B83" w:rsidRDefault="00316B83" w:rsidP="006234F8">
      <w:pPr>
        <w:spacing w:after="0" w:line="240" w:lineRule="auto"/>
      </w:pPr>
    </w:p>
    <w:p w:rsidR="00316B83" w:rsidRDefault="00316B83" w:rsidP="006234F8">
      <w:pPr>
        <w:spacing w:after="0" w:line="240" w:lineRule="auto"/>
      </w:pPr>
      <w:r>
        <w:t>Re: Lawrence Pedestrian Bicycle Issues Task Force Report</w:t>
      </w:r>
    </w:p>
    <w:p w:rsidR="00316B83" w:rsidRDefault="00316B83" w:rsidP="006234F8">
      <w:pPr>
        <w:spacing w:after="0" w:line="240" w:lineRule="auto"/>
      </w:pPr>
    </w:p>
    <w:p w:rsidR="00316B83" w:rsidRDefault="00316B83" w:rsidP="006234F8">
      <w:pPr>
        <w:spacing w:after="0" w:line="240" w:lineRule="auto"/>
      </w:pPr>
      <w:r>
        <w:t xml:space="preserve">Dear </w:t>
      </w:r>
      <w:r w:rsidR="00A413E2">
        <w:t xml:space="preserve">City </w:t>
      </w:r>
      <w:r>
        <w:t>Commissioners,</w:t>
      </w:r>
    </w:p>
    <w:p w:rsidR="00316B83" w:rsidRDefault="00316B83" w:rsidP="006234F8">
      <w:pPr>
        <w:spacing w:after="0" w:line="240" w:lineRule="auto"/>
      </w:pPr>
    </w:p>
    <w:p w:rsidR="00316B83" w:rsidRDefault="00316B83" w:rsidP="006234F8">
      <w:pPr>
        <w:spacing w:after="0" w:line="240" w:lineRule="auto"/>
      </w:pPr>
      <w:r>
        <w:t xml:space="preserve">As you may know, since its creation more than a decade ago, the Lawrence Central Rotary Club has supported a wide variety of wellness programs, but particularly </w:t>
      </w:r>
      <w:r w:rsidR="00A413E2">
        <w:t xml:space="preserve">safe </w:t>
      </w:r>
      <w:r>
        <w:t>bicycling activities.</w:t>
      </w:r>
    </w:p>
    <w:p w:rsidR="00316B83" w:rsidRDefault="00316B83" w:rsidP="006234F8">
      <w:pPr>
        <w:spacing w:after="0" w:line="240" w:lineRule="auto"/>
      </w:pPr>
    </w:p>
    <w:p w:rsidR="006234F8" w:rsidRDefault="006234F8" w:rsidP="006234F8">
      <w:pPr>
        <w:spacing w:after="0" w:line="240" w:lineRule="auto"/>
      </w:pPr>
      <w:r>
        <w:t xml:space="preserve">From sponsoring the </w:t>
      </w:r>
      <w:r w:rsidR="00316B83">
        <w:t xml:space="preserve">Lawrence Community Bikes Rides to </w:t>
      </w:r>
      <w:r>
        <w:t xml:space="preserve">the staffing the Tour of Lawrence Kids Zones; </w:t>
      </w:r>
      <w:r w:rsidR="00316B83">
        <w:t xml:space="preserve">from providing bike racks across our city to promoting RideLawrence.com, </w:t>
      </w:r>
      <w:r>
        <w:t>Lawrence Central Rotary has been in the forefront of making Lawrence a safer, healthier and more enjoyable place to live, work and play.</w:t>
      </w:r>
    </w:p>
    <w:p w:rsidR="006234F8" w:rsidRDefault="006234F8" w:rsidP="006234F8">
      <w:pPr>
        <w:spacing w:after="0" w:line="240" w:lineRule="auto"/>
      </w:pPr>
    </w:p>
    <w:p w:rsidR="006234F8" w:rsidRDefault="006234F8" w:rsidP="006234F8">
      <w:pPr>
        <w:spacing w:after="0" w:line="240" w:lineRule="auto"/>
      </w:pPr>
      <w:r>
        <w:t>So it is our pleasure to lend our support to the Lawrence Pedestrian Bicycle Issues Task Force Report and its recommendations for making our city a safer and more welcoming place for walkers, bike riders and people who use wheelchairs and other mobility devices.</w:t>
      </w:r>
    </w:p>
    <w:p w:rsidR="006234F8" w:rsidRDefault="006234F8" w:rsidP="006234F8">
      <w:pPr>
        <w:spacing w:after="0" w:line="240" w:lineRule="auto"/>
      </w:pPr>
    </w:p>
    <w:p w:rsidR="006234F8" w:rsidRDefault="006234F8" w:rsidP="006234F8">
      <w:pPr>
        <w:spacing w:after="0" w:line="240" w:lineRule="auto"/>
        <w:rPr>
          <w:rFonts w:ascii="Calibri" w:eastAsia="Times New Roman" w:hAnsi="Calibri"/>
          <w:color w:val="000000"/>
        </w:rPr>
      </w:pPr>
      <w:r>
        <w:t>We share the Task Force’s goals to p</w:t>
      </w:r>
      <w:r>
        <w:rPr>
          <w:rFonts w:ascii="Calibri" w:eastAsia="Times New Roman" w:hAnsi="Calibri"/>
          <w:color w:val="000000"/>
        </w:rPr>
        <w:t>rioritize the safety of school children walking and riding bikes to school by filling key gaps in the</w:t>
      </w:r>
      <w:r>
        <w:rPr>
          <w:rFonts w:ascii="Calibri" w:eastAsia="Times New Roman" w:hAnsi="Calibri"/>
          <w:color w:val="000000"/>
        </w:rPr>
        <w:t xml:space="preserve"> Safe Routes to School network; </w:t>
      </w:r>
      <w:r w:rsidR="00A413E2">
        <w:rPr>
          <w:rFonts w:ascii="Calibri" w:eastAsia="Times New Roman" w:hAnsi="Calibri"/>
          <w:color w:val="000000"/>
        </w:rPr>
        <w:t>i</w:t>
      </w:r>
      <w:r>
        <w:rPr>
          <w:rFonts w:ascii="Calibri" w:eastAsia="Times New Roman" w:hAnsi="Calibri"/>
          <w:color w:val="000000"/>
        </w:rPr>
        <w:t>mprove bicycling safety by recognizing that the bikeway network is a vital pa</w:t>
      </w:r>
      <w:r w:rsidR="00A413E2">
        <w:rPr>
          <w:rFonts w:ascii="Calibri" w:eastAsia="Times New Roman" w:hAnsi="Calibri"/>
          <w:color w:val="000000"/>
        </w:rPr>
        <w:t xml:space="preserve">rt of our transportation system; </w:t>
      </w:r>
      <w:r>
        <w:rPr>
          <w:rFonts w:ascii="Calibri" w:eastAsia="Times New Roman" w:hAnsi="Calibri"/>
          <w:color w:val="000000"/>
        </w:rPr>
        <w:t xml:space="preserve">invest annually in improvements to the infrastructure that supports safety for </w:t>
      </w:r>
      <w:r w:rsidR="00A413E2">
        <w:rPr>
          <w:rFonts w:ascii="Calibri" w:eastAsia="Times New Roman" w:hAnsi="Calibri"/>
          <w:color w:val="000000"/>
        </w:rPr>
        <w:t>people riding bikes; and set</w:t>
      </w:r>
      <w:r>
        <w:rPr>
          <w:rFonts w:ascii="Calibri" w:eastAsia="Times New Roman" w:hAnsi="Calibri"/>
          <w:color w:val="000000"/>
        </w:rPr>
        <w:t xml:space="preserve"> a goal of zero bike fatalities and serious injuries. </w:t>
      </w:r>
    </w:p>
    <w:p w:rsidR="00A413E2" w:rsidRDefault="00A413E2" w:rsidP="006234F8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A413E2" w:rsidRDefault="00A413E2" w:rsidP="006234F8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 strongly encourage you to adopt the Task Force’s recommendations and offer our support in implementing them.</w:t>
      </w:r>
    </w:p>
    <w:p w:rsidR="00A413E2" w:rsidRDefault="00A413E2" w:rsidP="006234F8">
      <w:pPr>
        <w:spacing w:after="0" w:line="240" w:lineRule="auto"/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A413E2" w:rsidRDefault="00A413E2" w:rsidP="006234F8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Sincerely,</w:t>
      </w:r>
    </w:p>
    <w:p w:rsidR="00A413E2" w:rsidRDefault="00A413E2" w:rsidP="006234F8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A413E2" w:rsidRDefault="00A413E2" w:rsidP="006234F8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316B83" w:rsidRDefault="00A413E2" w:rsidP="006234F8">
      <w:pPr>
        <w:spacing w:after="0" w:line="240" w:lineRule="auto"/>
      </w:pPr>
      <w:r>
        <w:t>Kate Campbell</w:t>
      </w:r>
    </w:p>
    <w:p w:rsidR="00A413E2" w:rsidRDefault="00A413E2" w:rsidP="006234F8">
      <w:pPr>
        <w:spacing w:after="0" w:line="240" w:lineRule="auto"/>
      </w:pPr>
      <w:r>
        <w:t>President</w:t>
      </w:r>
    </w:p>
    <w:p w:rsidR="00A413E2" w:rsidRDefault="00A413E2" w:rsidP="006234F8">
      <w:pPr>
        <w:spacing w:after="0" w:line="240" w:lineRule="auto"/>
      </w:pPr>
      <w:r>
        <w:t>Lawrence Central Rotary Club</w:t>
      </w:r>
    </w:p>
    <w:sectPr w:rsidR="00A4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83"/>
    <w:rsid w:val="001E3A0F"/>
    <w:rsid w:val="00316B83"/>
    <w:rsid w:val="006234F8"/>
    <w:rsid w:val="00A413E2"/>
    <w:rsid w:val="00B32ABC"/>
    <w:rsid w:val="00C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2E095-AE05-48D9-A4E3-52D6D2D2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Peters, Jim</cp:lastModifiedBy>
  <cp:revision>1</cp:revision>
  <dcterms:created xsi:type="dcterms:W3CDTF">2016-03-29T15:36:00Z</dcterms:created>
  <dcterms:modified xsi:type="dcterms:W3CDTF">2016-03-29T16:09:00Z</dcterms:modified>
</cp:coreProperties>
</file>